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jc w:val="center"/>
        <w:rPr>
          <w:rFonts w:ascii="宋体" w:hAnsi="宋体" w:cs="华文楷体"/>
          <w:b/>
          <w:sz w:val="28"/>
          <w:szCs w:val="28"/>
        </w:rPr>
      </w:pPr>
      <w:r>
        <w:rPr>
          <w:rFonts w:hint="eastAsia"/>
          <w:b/>
          <w:bCs/>
          <w:spacing w:val="-3"/>
          <w:w w:val="95"/>
          <w:sz w:val="32"/>
          <w:szCs w:val="32"/>
        </w:rPr>
        <w:t>ISO45001:2018转换申请表</w:t>
      </w:r>
    </w:p>
    <w:tbl>
      <w:tblPr>
        <w:tblStyle w:val="2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59"/>
        <w:gridCol w:w="1496"/>
        <w:gridCol w:w="1426"/>
        <w:gridCol w:w="38"/>
        <w:gridCol w:w="1687"/>
        <w:gridCol w:w="106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630" w:type="dxa"/>
            <w:gridSpan w:val="8"/>
            <w:shd w:val="clear" w:color="auto" w:fill="E6E6E6"/>
            <w:vAlign w:val="center"/>
          </w:tcPr>
          <w:p>
            <w:pPr>
              <w:spacing w:line="420" w:lineRule="exact"/>
              <w:rPr>
                <w:rFonts w:ascii="宋体" w:hAnsi="宋体" w:cs="华文楷体"/>
                <w:b/>
                <w:sz w:val="24"/>
              </w:rPr>
            </w:pPr>
            <w:r>
              <w:rPr>
                <w:rFonts w:hint="eastAsia" w:ascii="宋体" w:hAnsi="宋体" w:cs="华文楷体"/>
                <w:b/>
                <w:sz w:val="24"/>
              </w:rPr>
              <w:t>以下由获证组织填写,并发至:西安国信联合检验认证有限公司(地址: 陕西省西安市碑林区环城南路140号1幢501室,邮编: 710068,电话总机：029-87873805 邮箱：3402954129@qq.com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获证组织名称</w:t>
            </w:r>
          </w:p>
        </w:tc>
        <w:tc>
          <w:tcPr>
            <w:tcW w:w="7707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    址</w:t>
            </w:r>
          </w:p>
        </w:tc>
        <w:tc>
          <w:tcPr>
            <w:tcW w:w="464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99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49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68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99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>体系文件修订与实施情况</w:t>
            </w:r>
          </w:p>
        </w:tc>
        <w:tc>
          <w:tcPr>
            <w:tcW w:w="7707" w:type="dxa"/>
            <w:gridSpan w:val="6"/>
          </w:tcPr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 xml:space="preserve">1．体系文件是否已修订:             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华文楷体"/>
                <w:sz w:val="24"/>
              </w:rPr>
              <w:t xml:space="preserve"> 是   </w:t>
            </w:r>
            <w:r>
              <w:rPr>
                <w:rFonts w:hint="eastAsia" w:ascii="宋体" w:hAnsi="宋体" w:cs="华文楷体"/>
                <w:sz w:val="24"/>
              </w:rPr>
              <w:sym w:font="Wingdings 2" w:char="00A3"/>
            </w:r>
            <w:r>
              <w:rPr>
                <w:rFonts w:hint="eastAsia" w:ascii="宋体" w:hAnsi="宋体" w:cs="华文楷体"/>
                <w:sz w:val="24"/>
              </w:rPr>
              <w:t xml:space="preserve"> 否</w:t>
            </w: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 xml:space="preserve">2．修订后的体系文件是否已实施:      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华文楷体"/>
                <w:sz w:val="24"/>
              </w:rPr>
              <w:t xml:space="preserve"> 是   □ 否 </w:t>
            </w: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 xml:space="preserve">3．是否已按2018版标准实施内审和管理评审： </w:t>
            </w:r>
            <w:r>
              <w:rPr>
                <w:rFonts w:hint="eastAsia" w:ascii="宋体" w:hAnsi="宋体" w:cs="华文楷体"/>
                <w:sz w:val="24"/>
              </w:rPr>
              <w:sym w:font="Wingdings 2" w:char="00A3"/>
            </w:r>
            <w:r>
              <w:rPr>
                <w:rFonts w:hint="eastAsia" w:ascii="宋体" w:hAnsi="宋体" w:cs="华文楷体"/>
                <w:sz w:val="24"/>
              </w:rPr>
              <w:t xml:space="preserve">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>转换审核</w:t>
            </w:r>
          </w:p>
          <w:p>
            <w:pPr>
              <w:spacing w:line="420" w:lineRule="exact"/>
              <w:jc w:val="center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>方式选择</w:t>
            </w:r>
          </w:p>
        </w:tc>
        <w:tc>
          <w:tcPr>
            <w:tcW w:w="7707" w:type="dxa"/>
            <w:gridSpan w:val="6"/>
          </w:tcPr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华文楷体"/>
                <w:sz w:val="24"/>
              </w:rPr>
              <w:t xml:space="preserve"> 结合监督审核进行转换</w:t>
            </w: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>□ 特殊审核（专项转版审核）</w:t>
            </w:r>
          </w:p>
          <w:p>
            <w:pPr>
              <w:spacing w:line="420" w:lineRule="exact"/>
              <w:ind w:firstLine="2272" w:firstLineChars="947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>审核预计日期为: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4845" w:type="dxa"/>
            <w:gridSpan w:val="4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 xml:space="preserve">获证组织代表签字:  </w:t>
            </w: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bookmarkStart w:id="0" w:name="_GoBack"/>
            <w:r>
              <w:rPr>
                <w:rFonts w:hint="eastAsia" w:ascii="宋体" w:hAnsi="宋体" w:cs="华文楷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57150</wp:posOffset>
                      </wp:positionV>
                      <wp:extent cx="168529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2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1.2pt;margin-top:4.5pt;height:0pt;width:132.7pt;z-index:251660288;mso-width-relative:page;mso-height-relative:page;" filled="f" stroked="t" coordsize="21600,21600" o:gfxdata="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OPU91AAAAAcBAAAPAAAAAAAAAAEAIAAAACIAAABk&#10;cnMvZG93bnJldi54bWxQSwECFAAUAAAACACHTuJAgfXEPNEBAACKAwAADgAAAAAAAAABACAAAAAj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 xml:space="preserve">职   务: </w:t>
            </w:r>
            <w:r>
              <w:rPr>
                <w:rFonts w:hint="eastAsia" w:ascii="宋体" w:hAnsi="宋体" w:cs="华文楷体"/>
                <w:sz w:val="24"/>
                <w:u w:val="single"/>
              </w:rPr>
              <w:t xml:space="preserve">                              </w:t>
            </w:r>
          </w:p>
        </w:tc>
        <w:tc>
          <w:tcPr>
            <w:tcW w:w="4785" w:type="dxa"/>
            <w:gridSpan w:val="4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 xml:space="preserve">        (获证组织加盖公章处)</w:t>
            </w: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 xml:space="preserve">填表日期:      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</w:tcPr>
          <w:p>
            <w:pPr>
              <w:spacing w:line="420" w:lineRule="exact"/>
              <w:ind w:left="480" w:hanging="480" w:hangingChars="200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>是否接受转换申   请</w:t>
            </w:r>
          </w:p>
        </w:tc>
        <w:tc>
          <w:tcPr>
            <w:tcW w:w="7866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华文楷体"/>
                <w:sz w:val="24"/>
              </w:rPr>
              <w:t>接受 □不接受</w:t>
            </w:r>
          </w:p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>（不接受新版标准转换要求的，证书有效期到2021年3月12日后将自动失效）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left="480" w:hanging="480" w:hangingChars="200"/>
              <w:jc w:val="center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>受理签字</w:t>
            </w:r>
          </w:p>
        </w:tc>
        <w:tc>
          <w:tcPr>
            <w:tcW w:w="78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cs="华文楷体"/>
                <w:sz w:val="24"/>
              </w:rPr>
            </w:pPr>
            <w:r>
              <w:rPr>
                <w:rFonts w:hint="eastAsia" w:ascii="宋体" w:hAnsi="宋体" w:cs="华文楷体"/>
                <w:sz w:val="24"/>
              </w:rPr>
              <w:t xml:space="preserve">                                 年        月        日</w:t>
            </w:r>
          </w:p>
        </w:tc>
      </w:tr>
    </w:tbl>
    <w:p>
      <w:pPr>
        <w:spacing w:line="360" w:lineRule="auto"/>
        <w:rPr>
          <w:spacing w:val="-3"/>
          <w:w w:val="95"/>
          <w:sz w:val="28"/>
          <w:szCs w:val="28"/>
        </w:rPr>
      </w:pPr>
    </w:p>
    <w:p/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B78AF"/>
    <w:rsid w:val="769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2019-05-13T02:37:00Z</dcterms:created>
  <dc:creator>MMax</dc:creator>
  <cp:lastModifiedBy>MMax</cp:lastModifiedBy>
  <dcterms:modified xsi:type="dcterms:W3CDTF">2019-05-13T02:37:46Z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